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05" w:rsidRPr="00953F75" w:rsidRDefault="001966BE">
      <w:pPr>
        <w:rPr>
          <w:rFonts w:ascii="TH SarabunPSK" w:hAnsi="TH SarabunPSK" w:cs="TH SarabunPSK"/>
          <w:color w:val="0000FF"/>
          <w:sz w:val="2"/>
          <w:szCs w:val="2"/>
        </w:rPr>
      </w:pPr>
      <w:r>
        <w:rPr>
          <w:rFonts w:ascii="TH SarabunPSK" w:hAnsi="TH SarabunPSK" w:cs="TH SarabunPSK"/>
          <w:noProof/>
          <w:color w:val="0000FF"/>
          <w:sz w:val="2"/>
          <w:szCs w:val="2"/>
        </w:rPr>
        <w:pict>
          <v:rect id="_x0000_s1058" style="position:absolute;margin-left:425.65pt;margin-top:-68.35pt;width:77.4pt;height:23.8pt;z-index:251657728" stroked="f">
            <v:textbox>
              <w:txbxContent>
                <w:p w:rsidR="001966BE" w:rsidRPr="001966BE" w:rsidRDefault="001966BE" w:rsidP="001966BE">
                  <w:pPr>
                    <w:jc w:val="righ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966BE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แบบฟอร์ม 1</w:t>
                  </w:r>
                </w:p>
              </w:txbxContent>
            </v:textbox>
          </v:rect>
        </w:pict>
      </w:r>
    </w:p>
    <w:tbl>
      <w:tblPr>
        <w:tblpPr w:leftFromText="180" w:rightFromText="180" w:vertAnchor="text" w:tblpXSpec="center" w:tblpY="1"/>
        <w:tblOverlap w:val="never"/>
        <w:tblW w:w="8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5"/>
        <w:gridCol w:w="2640"/>
        <w:gridCol w:w="1969"/>
      </w:tblGrid>
      <w:tr w:rsidR="00D65F84" w:rsidRPr="00B21E22" w:rsidTr="00152144">
        <w:trPr>
          <w:trHeight w:val="368"/>
          <w:tblHeader/>
        </w:trPr>
        <w:tc>
          <w:tcPr>
            <w:tcW w:w="6855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65F84" w:rsidRPr="00B21E22" w:rsidRDefault="00D65F84" w:rsidP="00152144">
            <w:pPr>
              <w:ind w:right="-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รายง</w:t>
            </w:r>
            <w:r w:rsidR="004A7CA6"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านผลการปฏิบัติราชการตามคำรับรองการปฏิบัติราชการ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(รายตัวชี้วัด)</w:t>
            </w:r>
          </w:p>
        </w:tc>
        <w:tc>
          <w:tcPr>
            <w:tcW w:w="1969" w:type="dxa"/>
            <w:tcBorders>
              <w:left w:val="nil"/>
              <w:bottom w:val="nil"/>
            </w:tcBorders>
            <w:shd w:val="clear" w:color="auto" w:fill="auto"/>
          </w:tcPr>
          <w:p w:rsidR="00D65F84" w:rsidRPr="00B21E22" w:rsidRDefault="00D65F84" w:rsidP="0058326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</w:t>
            </w:r>
            <w:r w:rsidR="003F610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9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เดือน</w:t>
            </w:r>
          </w:p>
        </w:tc>
      </w:tr>
      <w:tr w:rsidR="00D65F84" w:rsidRPr="00B21E22" w:rsidTr="00152144">
        <w:trPr>
          <w:trHeight w:val="367"/>
          <w:tblHeader/>
        </w:trPr>
        <w:tc>
          <w:tcPr>
            <w:tcW w:w="6855" w:type="dxa"/>
            <w:gridSpan w:val="2"/>
            <w:vMerge/>
            <w:tcBorders>
              <w:right w:val="nil"/>
            </w:tcBorders>
            <w:shd w:val="clear" w:color="auto" w:fill="auto"/>
          </w:tcPr>
          <w:p w:rsidR="00D65F84" w:rsidRPr="00B21E22" w:rsidRDefault="00D65F84" w:rsidP="0015214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969" w:type="dxa"/>
            <w:tcBorders>
              <w:top w:val="nil"/>
              <w:left w:val="nil"/>
            </w:tcBorders>
            <w:shd w:val="clear" w:color="auto" w:fill="auto"/>
          </w:tcPr>
          <w:p w:rsidR="00D65F84" w:rsidRPr="00B21E22" w:rsidRDefault="00D65F84" w:rsidP="0058326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sym w:font="Wingdings" w:char="F071"/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รอบ 12 เดือน</w:t>
            </w:r>
          </w:p>
        </w:tc>
      </w:tr>
      <w:tr w:rsidR="00963A67" w:rsidRPr="00B21E22" w:rsidTr="00152144">
        <w:tc>
          <w:tcPr>
            <w:tcW w:w="8824" w:type="dxa"/>
            <w:gridSpan w:val="3"/>
            <w:shd w:val="clear" w:color="auto" w:fill="auto"/>
          </w:tcPr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</w:p>
        </w:tc>
      </w:tr>
      <w:tr w:rsidR="00963A67" w:rsidRPr="00B21E22" w:rsidTr="00152144">
        <w:tc>
          <w:tcPr>
            <w:tcW w:w="4215" w:type="dxa"/>
            <w:shd w:val="clear" w:color="auto" w:fill="auto"/>
          </w:tcPr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ผู้กำกับดูแลตัวชี้วัด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 </w:t>
            </w:r>
          </w:p>
        </w:tc>
        <w:tc>
          <w:tcPr>
            <w:tcW w:w="4609" w:type="dxa"/>
            <w:gridSpan w:val="2"/>
            <w:shd w:val="clear" w:color="auto" w:fill="auto"/>
          </w:tcPr>
          <w:p w:rsidR="00963A67" w:rsidRPr="00B21E22" w:rsidRDefault="00963A67" w:rsidP="001521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ผู้จัดเก็บข้อมูล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963A67" w:rsidRPr="00B21E22" w:rsidTr="00152144">
        <w:tc>
          <w:tcPr>
            <w:tcW w:w="4215" w:type="dxa"/>
            <w:shd w:val="clear" w:color="auto" w:fill="auto"/>
          </w:tcPr>
          <w:p w:rsidR="00963A67" w:rsidRPr="00B21E22" w:rsidRDefault="006A573E" w:rsidP="001521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  <w:r w:rsidR="00963A67"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63A67"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963A67" w:rsidRPr="00B21E22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  <w:tc>
          <w:tcPr>
            <w:tcW w:w="4609" w:type="dxa"/>
            <w:gridSpan w:val="2"/>
            <w:shd w:val="clear" w:color="auto" w:fill="auto"/>
          </w:tcPr>
          <w:p w:rsidR="00963A67" w:rsidRPr="00B21E22" w:rsidRDefault="006A573E" w:rsidP="001521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  <w:r w:rsidR="00963A67"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63A67"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963A67" w:rsidRPr="00B21E22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</w:tc>
      </w:tr>
      <w:tr w:rsidR="001522E1" w:rsidRPr="00B21E22" w:rsidTr="00152144">
        <w:trPr>
          <w:trHeight w:val="670"/>
        </w:trPr>
        <w:tc>
          <w:tcPr>
            <w:tcW w:w="8824" w:type="dxa"/>
            <w:gridSpan w:val="3"/>
            <w:shd w:val="clear" w:color="auto" w:fill="auto"/>
          </w:tcPr>
          <w:p w:rsidR="001522E1" w:rsidRPr="00B21E22" w:rsidRDefault="001522E1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คำอธิบาย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p w:rsidR="00953F75" w:rsidRPr="00B21E22" w:rsidRDefault="00953F75" w:rsidP="00152144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B21E2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</w:tr>
      <w:tr w:rsidR="00963A67" w:rsidRPr="00B21E22" w:rsidTr="00152144">
        <w:trPr>
          <w:trHeight w:val="3043"/>
        </w:trPr>
        <w:tc>
          <w:tcPr>
            <w:tcW w:w="8824" w:type="dxa"/>
            <w:gridSpan w:val="3"/>
            <w:shd w:val="clear" w:color="auto" w:fill="auto"/>
          </w:tcPr>
          <w:p w:rsidR="007A0057" w:rsidRPr="00B21E22" w:rsidRDefault="00A12241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ข้อมูลผลการดำเนินงาน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="00963A67"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  <w:p w:rsidR="007A0057" w:rsidRPr="00B21E22" w:rsidRDefault="007A0057" w:rsidP="001521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..............................................................................................................................................................</w:t>
            </w:r>
            <w:r w:rsidR="00953F75" w:rsidRPr="00B21E22">
              <w:rPr>
                <w:rFonts w:ascii="TH SarabunPSK" w:hAnsi="TH SarabunPSK" w:cs="TH SarabunPSK"/>
                <w:sz w:val="30"/>
                <w:szCs w:val="30"/>
              </w:rPr>
              <w:t>........</w:t>
            </w:r>
            <w:r w:rsidR="00B21E22">
              <w:rPr>
                <w:rFonts w:ascii="TH SarabunPSK" w:hAnsi="TH SarabunPSK" w:cs="TH SarabunPSK"/>
                <w:sz w:val="30"/>
                <w:szCs w:val="30"/>
              </w:rPr>
              <w:t>...........</w:t>
            </w:r>
          </w:p>
          <w:p w:rsidR="007A0057" w:rsidRPr="00B21E22" w:rsidRDefault="007A0057" w:rsidP="001521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..............................................................................................................................</w:t>
            </w:r>
            <w:r w:rsidR="00BB7566" w:rsidRPr="00B21E22">
              <w:rPr>
                <w:rFonts w:ascii="TH SarabunPSK" w:hAnsi="TH SarabunPSK" w:cs="TH SarabunPSK"/>
                <w:sz w:val="30"/>
                <w:szCs w:val="30"/>
              </w:rPr>
              <w:t>...............................</w:t>
            </w:r>
            <w:r w:rsidR="00953F75" w:rsidRPr="00B21E22">
              <w:rPr>
                <w:rFonts w:ascii="TH SarabunPSK" w:hAnsi="TH SarabunPSK" w:cs="TH SarabunPSK"/>
                <w:sz w:val="30"/>
                <w:szCs w:val="30"/>
              </w:rPr>
              <w:t>.........</w:t>
            </w:r>
          </w:p>
          <w:tbl>
            <w:tblPr>
              <w:tblpPr w:leftFromText="180" w:rightFromText="180" w:vertAnchor="text" w:horzAnchor="margin" w:tblpXSpec="center" w:tblpY="197"/>
              <w:tblOverlap w:val="never"/>
              <w:tblW w:w="75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695"/>
              <w:gridCol w:w="1269"/>
              <w:gridCol w:w="1276"/>
              <w:gridCol w:w="1134"/>
              <w:gridCol w:w="1197"/>
            </w:tblGrid>
            <w:tr w:rsidR="00953F75" w:rsidRPr="00B21E22" w:rsidTr="00953F75">
              <w:trPr>
                <w:jc w:val="center"/>
              </w:trPr>
              <w:tc>
                <w:tcPr>
                  <w:tcW w:w="2695" w:type="dxa"/>
                  <w:vMerge w:val="restart"/>
                  <w:shd w:val="clear" w:color="auto" w:fill="auto"/>
                  <w:vAlign w:val="center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ข้อมูลพื้นฐานประกอบตัวชี้วัด</w:t>
                  </w:r>
                </w:p>
              </w:tc>
              <w:tc>
                <w:tcPr>
                  <w:tcW w:w="1269" w:type="dxa"/>
                  <w:vMerge w:val="restart"/>
                </w:tcPr>
                <w:p w:rsidR="00953F75" w:rsidRPr="00B21E22" w:rsidRDefault="00953F75" w:rsidP="004A4A75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หน่วยวัด</w:t>
                  </w:r>
                </w:p>
              </w:tc>
              <w:tc>
                <w:tcPr>
                  <w:tcW w:w="3607" w:type="dxa"/>
                  <w:gridSpan w:val="3"/>
                  <w:shd w:val="clear" w:color="auto" w:fill="auto"/>
                  <w:vAlign w:val="center"/>
                </w:tcPr>
                <w:p w:rsidR="00953F75" w:rsidRPr="00B21E22" w:rsidRDefault="00953F75" w:rsidP="00953F75">
                  <w:pPr>
                    <w:ind w:left="-66" w:right="-89"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 ปี พ.ศ.</w:t>
                  </w:r>
                </w:p>
              </w:tc>
            </w:tr>
            <w:tr w:rsidR="00953F75" w:rsidRPr="00B21E22" w:rsidTr="00953F75">
              <w:trPr>
                <w:jc w:val="center"/>
              </w:trPr>
              <w:tc>
                <w:tcPr>
                  <w:tcW w:w="2695" w:type="dxa"/>
                  <w:vMerge/>
                  <w:shd w:val="clear" w:color="auto" w:fill="auto"/>
                </w:tcPr>
                <w:p w:rsidR="00953F75" w:rsidRPr="00B21E22" w:rsidRDefault="00953F75" w:rsidP="00152144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69" w:type="dxa"/>
                  <w:vMerge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</w:t>
                  </w: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57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8</w:t>
                  </w:r>
                </w:p>
              </w:tc>
              <w:tc>
                <w:tcPr>
                  <w:tcW w:w="1197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255</w:t>
                  </w: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  <w:t>9</w:t>
                  </w:r>
                </w:p>
              </w:tc>
            </w:tr>
            <w:tr w:rsidR="00953F75" w:rsidRPr="00B21E22" w:rsidTr="00953F75">
              <w:trPr>
                <w:jc w:val="center"/>
              </w:trPr>
              <w:tc>
                <w:tcPr>
                  <w:tcW w:w="2695" w:type="dxa"/>
                  <w:shd w:val="clear" w:color="auto" w:fill="auto"/>
                </w:tcPr>
                <w:p w:rsidR="00953F75" w:rsidRPr="00B21E22" w:rsidRDefault="00953F75" w:rsidP="00152144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269" w:type="dxa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953F75" w:rsidRPr="00B21E22" w:rsidTr="00953F75">
              <w:trPr>
                <w:jc w:val="center"/>
              </w:trPr>
              <w:tc>
                <w:tcPr>
                  <w:tcW w:w="2695" w:type="dxa"/>
                  <w:shd w:val="clear" w:color="auto" w:fill="auto"/>
                </w:tcPr>
                <w:p w:rsidR="00953F75" w:rsidRPr="00B21E22" w:rsidRDefault="00953F75" w:rsidP="00152144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269" w:type="dxa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  <w:tr w:rsidR="00953F75" w:rsidRPr="00B21E22" w:rsidTr="00953F75">
              <w:trPr>
                <w:jc w:val="center"/>
              </w:trPr>
              <w:tc>
                <w:tcPr>
                  <w:tcW w:w="2695" w:type="dxa"/>
                  <w:shd w:val="clear" w:color="auto" w:fill="auto"/>
                </w:tcPr>
                <w:p w:rsidR="00953F75" w:rsidRPr="00B21E22" w:rsidRDefault="00953F75" w:rsidP="00152144">
                  <w:pP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1269" w:type="dxa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97" w:type="dxa"/>
                  <w:shd w:val="clear" w:color="auto" w:fill="auto"/>
                </w:tcPr>
                <w:p w:rsidR="00953F75" w:rsidRPr="00B21E22" w:rsidRDefault="00953F75" w:rsidP="00152144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63A67" w:rsidRPr="00B21E22" w:rsidTr="00152144">
        <w:trPr>
          <w:trHeight w:val="1197"/>
        </w:trPr>
        <w:tc>
          <w:tcPr>
            <w:tcW w:w="8824" w:type="dxa"/>
            <w:gridSpan w:val="3"/>
            <w:shd w:val="clear" w:color="auto" w:fill="auto"/>
          </w:tcPr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เกณฑ์การให้คะแนน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620"/>
              <w:gridCol w:w="1620"/>
              <w:gridCol w:w="1620"/>
              <w:gridCol w:w="1620"/>
            </w:tblGrid>
            <w:tr w:rsidR="00963A67" w:rsidRPr="00B21E22" w:rsidTr="00152144">
              <w:trPr>
                <w:jc w:val="center"/>
              </w:trPr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1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2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3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4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ระดับ 5</w:t>
                  </w:r>
                </w:p>
              </w:tc>
            </w:tr>
            <w:tr w:rsidR="00963A67" w:rsidRPr="00B21E22" w:rsidTr="00152144">
              <w:trPr>
                <w:jc w:val="center"/>
              </w:trPr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62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</w:tr>
          </w:tbl>
          <w:p w:rsidR="00953F75" w:rsidRPr="00B21E22" w:rsidRDefault="00953F75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:rsidR="00963A67" w:rsidRDefault="00953F75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เงื่อนไข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(ถ้ามี)</w:t>
            </w:r>
          </w:p>
          <w:p w:rsidR="00B21E22" w:rsidRPr="00B21E22" w:rsidRDefault="00B21E22" w:rsidP="00152144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</w:p>
        </w:tc>
      </w:tr>
      <w:tr w:rsidR="00963A67" w:rsidRPr="00B21E22" w:rsidTr="00B21E22">
        <w:trPr>
          <w:trHeight w:val="1718"/>
        </w:trPr>
        <w:tc>
          <w:tcPr>
            <w:tcW w:w="8824" w:type="dxa"/>
            <w:gridSpan w:val="3"/>
            <w:shd w:val="clear" w:color="auto" w:fill="auto"/>
          </w:tcPr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การคำนวณคะแนนจากผลการดำเนินงาน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</w:p>
          <w:tbl>
            <w:tblPr>
              <w:tblW w:w="85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340"/>
              <w:gridCol w:w="1072"/>
              <w:gridCol w:w="1472"/>
              <w:gridCol w:w="1512"/>
              <w:gridCol w:w="1109"/>
            </w:tblGrid>
            <w:tr w:rsidR="00963A67" w:rsidRPr="00B21E22" w:rsidTr="00152144">
              <w:trPr>
                <w:jc w:val="center"/>
              </w:trPr>
              <w:tc>
                <w:tcPr>
                  <w:tcW w:w="3340" w:type="dxa"/>
                  <w:shd w:val="clear" w:color="auto" w:fill="auto"/>
                  <w:vAlign w:val="center"/>
                </w:tcPr>
                <w:p w:rsidR="00200E95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ตัวชี้วัด/ข้อมูลพื้นฐาน</w:t>
                  </w:r>
                </w:p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ประกอบตัวชี้วัด</w:t>
                  </w:r>
                </w:p>
              </w:tc>
              <w:tc>
                <w:tcPr>
                  <w:tcW w:w="1072" w:type="dxa"/>
                  <w:shd w:val="clear" w:color="auto" w:fill="auto"/>
                  <w:vAlign w:val="center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น้ำหนัก</w:t>
                  </w:r>
                </w:p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(ร้อยละ)</w:t>
                  </w:r>
                </w:p>
              </w:tc>
              <w:tc>
                <w:tcPr>
                  <w:tcW w:w="1472" w:type="dxa"/>
                  <w:shd w:val="clear" w:color="auto" w:fill="auto"/>
                  <w:vAlign w:val="center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ผลการดำเนินงาน</w:t>
                  </w:r>
                </w:p>
              </w:tc>
              <w:tc>
                <w:tcPr>
                  <w:tcW w:w="1512" w:type="dxa"/>
                  <w:shd w:val="clear" w:color="auto" w:fill="auto"/>
                  <w:vAlign w:val="center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ค่าคะแนนที่ได้</w:t>
                  </w:r>
                </w:p>
              </w:tc>
              <w:tc>
                <w:tcPr>
                  <w:tcW w:w="1109" w:type="dxa"/>
                  <w:shd w:val="clear" w:color="auto" w:fill="auto"/>
                  <w:vAlign w:val="center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ind w:left="-80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  <w:r w:rsidRPr="00B21E22"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  <w:cs/>
                    </w:rPr>
                    <w:t>ค่าคะแนน        ถ่วงน้ำหนัก</w:t>
                  </w:r>
                </w:p>
              </w:tc>
            </w:tr>
            <w:tr w:rsidR="00963A67" w:rsidRPr="00B21E22" w:rsidTr="00152144">
              <w:trPr>
                <w:jc w:val="center"/>
              </w:trPr>
              <w:tc>
                <w:tcPr>
                  <w:tcW w:w="3340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072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472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512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c>
              <w:tc>
                <w:tcPr>
                  <w:tcW w:w="1109" w:type="dxa"/>
                  <w:shd w:val="clear" w:color="auto" w:fill="auto"/>
                </w:tcPr>
                <w:p w:rsidR="00963A67" w:rsidRPr="00B21E22" w:rsidRDefault="00963A67" w:rsidP="00152144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TH SarabunPSK" w:hAnsi="TH SarabunPSK" w:cs="TH SarabunPSK"/>
                      <w:b/>
                      <w:bCs/>
                      <w:sz w:val="30"/>
                      <w:szCs w:val="30"/>
                    </w:rPr>
                  </w:pPr>
                </w:p>
              </w:tc>
            </w:tr>
          </w:tbl>
          <w:p w:rsidR="00963A67" w:rsidRPr="00B21E22" w:rsidRDefault="00963A67" w:rsidP="0015214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963A67" w:rsidRPr="00B21E22" w:rsidTr="00152144">
        <w:trPr>
          <w:trHeight w:val="696"/>
        </w:trPr>
        <w:tc>
          <w:tcPr>
            <w:tcW w:w="8824" w:type="dxa"/>
            <w:gridSpan w:val="3"/>
            <w:shd w:val="clear" w:color="auto" w:fill="auto"/>
          </w:tcPr>
          <w:p w:rsidR="00963A67" w:rsidRPr="00B21E22" w:rsidRDefault="00963A67" w:rsidP="00152144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คำชี้แจงการปฏิบัติงาน/มาตรการที่ได้ดำเนินการ </w:t>
            </w:r>
          </w:p>
          <w:p w:rsidR="00FD461E" w:rsidRPr="00B21E22" w:rsidRDefault="00963A67" w:rsidP="00152144">
            <w:pPr>
              <w:ind w:left="72"/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</w:p>
        </w:tc>
      </w:tr>
      <w:tr w:rsidR="00FD461E" w:rsidRPr="00B21E22" w:rsidTr="00152144">
        <w:trPr>
          <w:trHeight w:val="619"/>
        </w:trPr>
        <w:tc>
          <w:tcPr>
            <w:tcW w:w="8824" w:type="dxa"/>
            <w:gridSpan w:val="3"/>
            <w:shd w:val="clear" w:color="auto" w:fill="auto"/>
          </w:tcPr>
          <w:p w:rsidR="00FD461E" w:rsidRPr="00B21E22" w:rsidRDefault="00FD461E" w:rsidP="00152144">
            <w:pPr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ปัจจัยสนับสนุนต่อการดำเนินงาน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: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</w:p>
          <w:p w:rsidR="00FD461E" w:rsidRPr="00B21E22" w:rsidRDefault="00FD461E" w:rsidP="00152144">
            <w:pPr>
              <w:ind w:left="72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</w:p>
        </w:tc>
      </w:tr>
      <w:tr w:rsidR="00FD461E" w:rsidRPr="00B21E22" w:rsidTr="00152144">
        <w:trPr>
          <w:trHeight w:val="555"/>
        </w:trPr>
        <w:tc>
          <w:tcPr>
            <w:tcW w:w="8824" w:type="dxa"/>
            <w:gridSpan w:val="3"/>
            <w:shd w:val="clear" w:color="auto" w:fill="auto"/>
          </w:tcPr>
          <w:p w:rsidR="00FD461E" w:rsidRPr="00B21E22" w:rsidRDefault="00FD461E" w:rsidP="00152144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อุปสรรคต่อการดำเนินงาน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</w:t>
            </w:r>
          </w:p>
          <w:p w:rsidR="00FD461E" w:rsidRPr="00B21E22" w:rsidRDefault="00FD461E" w:rsidP="00152144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</w:tc>
      </w:tr>
      <w:tr w:rsidR="00212175" w:rsidRPr="00B21E22" w:rsidTr="00152144">
        <w:trPr>
          <w:trHeight w:val="754"/>
        </w:trPr>
        <w:tc>
          <w:tcPr>
            <w:tcW w:w="8824" w:type="dxa"/>
            <w:gridSpan w:val="3"/>
            <w:shd w:val="clear" w:color="auto" w:fill="auto"/>
          </w:tcPr>
          <w:p w:rsidR="00212175" w:rsidRPr="00B21E22" w:rsidRDefault="00212175" w:rsidP="00152144">
            <w:pPr>
              <w:ind w:left="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ข้อเสนอแนะสำหรับการดำเนินงานในปีต่อไป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    </w:t>
            </w:r>
          </w:p>
          <w:p w:rsidR="00212175" w:rsidRPr="00B21E22" w:rsidRDefault="00212175" w:rsidP="00152144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FD461E" w:rsidRPr="00B21E22" w:rsidTr="00152144">
        <w:trPr>
          <w:trHeight w:val="754"/>
        </w:trPr>
        <w:tc>
          <w:tcPr>
            <w:tcW w:w="8824" w:type="dxa"/>
            <w:gridSpan w:val="3"/>
            <w:shd w:val="clear" w:color="auto" w:fill="auto"/>
          </w:tcPr>
          <w:p w:rsidR="00200E95" w:rsidRPr="00B21E22" w:rsidRDefault="00FD461E" w:rsidP="00152144">
            <w:pPr>
              <w:ind w:left="72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หลักฐานอ้างอิง 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: </w:t>
            </w:r>
          </w:p>
        </w:tc>
      </w:tr>
    </w:tbl>
    <w:p w:rsidR="00095105" w:rsidRPr="00095105" w:rsidRDefault="00095105" w:rsidP="00095105">
      <w:pPr>
        <w:rPr>
          <w:vanish/>
        </w:rPr>
      </w:pPr>
    </w:p>
    <w:p w:rsidR="0057081D" w:rsidRDefault="007522BC" w:rsidP="007522BC">
      <w:pPr>
        <w:ind w:left="994" w:hanging="252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B41529">
        <w:rPr>
          <w:rFonts w:ascii="TH SarabunPSK" w:hAnsi="TH SarabunPSK" w:cs="TH SarabunPSK"/>
          <w:color w:val="0000FF"/>
          <w:sz w:val="32"/>
          <w:szCs w:val="32"/>
          <w:cs/>
        </w:rPr>
        <w:tab/>
      </w:r>
      <w:r w:rsidRPr="00B41529">
        <w:rPr>
          <w:rFonts w:ascii="TH SarabunPSK" w:hAnsi="TH SarabunPSK" w:cs="TH SarabunPSK"/>
          <w:color w:val="0000FF"/>
          <w:sz w:val="32"/>
          <w:szCs w:val="32"/>
          <w:cs/>
        </w:rPr>
        <w:tab/>
      </w:r>
    </w:p>
    <w:p w:rsidR="00B21E22" w:rsidRPr="00B41529" w:rsidRDefault="00B21E22" w:rsidP="007522BC">
      <w:pPr>
        <w:ind w:left="994" w:hanging="252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</w:p>
    <w:p w:rsidR="00B21E22" w:rsidRPr="00152144" w:rsidRDefault="00B21E22" w:rsidP="00B21E2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21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แนวทางการเขียนรายงานผลการปฏิบัติราชการตามคำรับรองการปฏิบัติราชการ (รายตัวชี้วัด) </w:t>
      </w:r>
    </w:p>
    <w:p w:rsidR="00B21E22" w:rsidRPr="00B21E22" w:rsidRDefault="00B21E22" w:rsidP="00B21E22">
      <w:pPr>
        <w:jc w:val="center"/>
        <w:rPr>
          <w:rFonts w:ascii="TH SarabunPSK" w:hAnsi="TH SarabunPSK" w:cs="TH SarabunPSK" w:hint="cs"/>
          <w:b/>
          <w:bCs/>
          <w:sz w:val="20"/>
          <w:szCs w:val="20"/>
        </w:rPr>
      </w:pPr>
    </w:p>
    <w:p w:rsidR="00B21E22" w:rsidRDefault="00B21E22" w:rsidP="00B21E22">
      <w:pPr>
        <w:ind w:left="994" w:hanging="252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152144">
        <w:rPr>
          <w:rFonts w:ascii="TH SarabunPSK" w:hAnsi="TH SarabunPSK" w:cs="TH SarabunPSK"/>
          <w:sz w:val="32"/>
          <w:szCs w:val="32"/>
          <w:cs/>
        </w:rPr>
        <w:t>ขอให้ส่วนราชการกรอกข้อมูลตามหัวข้อต่างๆ ดังนี้</w:t>
      </w:r>
    </w:p>
    <w:tbl>
      <w:tblPr>
        <w:tblW w:w="0" w:type="auto"/>
        <w:tblBorders>
          <w:insideV w:val="single" w:sz="4" w:space="0" w:color="auto"/>
        </w:tblBorders>
        <w:tblLook w:val="01E0"/>
      </w:tblPr>
      <w:tblGrid>
        <w:gridCol w:w="500"/>
        <w:gridCol w:w="3028"/>
        <w:gridCol w:w="5936"/>
      </w:tblGrid>
      <w:tr w:rsidR="00B21E22" w:rsidRPr="00B21E22" w:rsidTr="004A4A75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หัวข้อรายงาน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1.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รอบระยะเวลาการรายงาน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59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ทำเครื่องหมาย 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sym w:font="Wingdings 2" w:char="F052"/>
            </w: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ลงในช่อง 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sym w:font="Wingdings" w:char="F071"/>
            </w: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ให้สอดคล้องกับระยะเวลาของการรายงาน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59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ระบุชื่อตัวชี้วัดตามคำรับรองการปฏิบัติราชการของส่วนราชการ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ชื่อผู้กำกับดูแลตัวชี้วัด </w:t>
            </w:r>
          </w:p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หมายเลขโทรศัพท์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5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ระบุชื่อผู้ที่ได้รับมอบหมายให้ทำหน้าที่ดูแล ติดตามการดำเนินงานให้ตัวชี้วัดบรรลุผลสำเร็จ พร้อมเบอร์โทรศัพท์ ทั้งที่สำนักงานและโทรศัพท์เคลื่อนที่ในกรณีที่ต้องปฏิบัติราชการนอกสถานที่ทำงานเป็นประจำ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ชื่อผู้จัดเก็บข้อมูล</w:t>
            </w:r>
          </w:p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หมายเลขโทรศัพท์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59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ระบุชื่อผู้ที่ได้รับมอบหมายให้ทำหน้าที่รวบรวมข้อมูลการดำเนินงานของตัวชี้วัด พร้อมเบอร์โทรศัพท์ทั้งที่สำนักงานและโทรศัพท์เคลื่อนที่ในกรณีที่ต้องปฏิบัติราชการนอกสถานที่ทำงานเป็นประจำ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5.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คำอธิบาย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Default="00B21E22" w:rsidP="00B21E22">
            <w:pPr>
              <w:numPr>
                <w:ilvl w:val="0"/>
                <w:numId w:val="23"/>
              </w:numPr>
              <w:tabs>
                <w:tab w:val="clear" w:pos="723"/>
                <w:tab w:val="num" w:pos="-717"/>
              </w:tabs>
              <w:ind w:left="158" w:right="-46" w:hanging="155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ใช้คำอธิบายตัวชี้วัดตามคู่มือการประเมินผลการปฏิบัติราชการตามคำรับรองการปฏิบัติราชการภายในกรมปศุสัตว์ ประจำปีงบประมาณ พ.ศ. 255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  <w:p w:rsidR="00B21E22" w:rsidRPr="00B21E22" w:rsidRDefault="00B21E22" w:rsidP="00B21E22">
            <w:pPr>
              <w:numPr>
                <w:ilvl w:val="0"/>
                <w:numId w:val="23"/>
              </w:numPr>
              <w:tabs>
                <w:tab w:val="clear" w:pos="723"/>
                <w:tab w:val="num" w:pos="-717"/>
              </w:tabs>
              <w:ind w:left="158" w:right="-46" w:hanging="155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คำจำกัดความและรายละเอียดเพิ่มเติมของตัวชี้วัดเพื่อให้ผู้ประเมินและผู้ได้รับการประเมินผลมีความเข้าใจที่ตรงกันถึงแนวทางการวัดผลตัวชี้วัด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ข้อมูลผลการดำเนินงาน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Default="00B21E22" w:rsidP="00B21E22">
            <w:pPr>
              <w:numPr>
                <w:ilvl w:val="0"/>
                <w:numId w:val="24"/>
              </w:numPr>
              <w:ind w:left="158" w:hanging="142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ระบุผลการดำเนินงานตามขั้นตอนต่างๆ ตามเกณฑ์การให้คะแนนของตัวชี้วัด หรือรายละเอียดของการดำเนินงานตามแผนงานโครงการต่างๆ </w:t>
            </w:r>
          </w:p>
          <w:p w:rsidR="00B21E22" w:rsidRPr="00B21E22" w:rsidRDefault="00B21E22" w:rsidP="00B21E22">
            <w:pPr>
              <w:numPr>
                <w:ilvl w:val="0"/>
                <w:numId w:val="24"/>
              </w:numPr>
              <w:ind w:left="158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แจ้งข้อมูลประกอบที่ใช้ในการคำนวณให้ครบถ้วนตามคำนิยามหรือสูตรการคำนวณ 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เกณฑ์การให้คะแนน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ระบุเกณฑ์การให้คะแนนของแต่ละตัวชี้วัด ตามคำ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รับรองการปฏิบัติราชการของหน่วยงาน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การคำนวณคะแนนจากผลการดำเนินงาน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B21E22" w:rsidRPr="00B21E22" w:rsidTr="00ED62D9"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E22" w:rsidRPr="00B21E22" w:rsidRDefault="00B21E22" w:rsidP="004A4A75">
            <w:pPr>
              <w:ind w:left="312" w:hanging="312"/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8.1 ตัวชี้วัด/ข้อมูลพื้นฐานประกอบตัวชี้วัด</w:t>
            </w:r>
          </w:p>
        </w:tc>
        <w:tc>
          <w:tcPr>
            <w:tcW w:w="5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E22" w:rsidRPr="00B21E22" w:rsidRDefault="00B21E22" w:rsidP="001D44B4">
            <w:pPr>
              <w:numPr>
                <w:ilvl w:val="0"/>
                <w:numId w:val="25"/>
              </w:numPr>
              <w:ind w:left="158" w:hanging="142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ระบุชื่อตัวชี้วัดตามคำร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ับรองการปฏิบัติราชการของหน่วยงาน</w:t>
            </w:r>
          </w:p>
        </w:tc>
      </w:tr>
      <w:tr w:rsidR="00B21E22" w:rsidRPr="00B21E22" w:rsidTr="00ED62D9"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8.2 น้ำหนัก</w:t>
            </w:r>
          </w:p>
        </w:tc>
        <w:tc>
          <w:tcPr>
            <w:tcW w:w="5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E22" w:rsidRPr="00B21E22" w:rsidRDefault="00B21E22" w:rsidP="001D44B4">
            <w:pPr>
              <w:numPr>
                <w:ilvl w:val="0"/>
                <w:numId w:val="25"/>
              </w:numPr>
              <w:ind w:left="158" w:hanging="142"/>
              <w:rPr>
                <w:rFonts w:ascii="TH SarabunPSK" w:hAnsi="TH SarabunPSK" w:cs="TH SarabunPSK" w:hint="cs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ระบุน้ำหนักตัวชี้วัดตามคำ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รับรองการปฏิบัติราชการของหน่วยงาน</w:t>
            </w:r>
          </w:p>
        </w:tc>
      </w:tr>
      <w:tr w:rsidR="00B21E22" w:rsidRPr="00B21E22" w:rsidTr="00ED62D9"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E22" w:rsidRPr="00B21E22" w:rsidRDefault="00B21E22" w:rsidP="00B21E2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E22" w:rsidRPr="00B21E22" w:rsidRDefault="00B21E22" w:rsidP="00B21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8.3 ผลการดำเนินงาน</w:t>
            </w:r>
          </w:p>
        </w:tc>
        <w:tc>
          <w:tcPr>
            <w:tcW w:w="5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E22" w:rsidRPr="00B21E22" w:rsidRDefault="00B21E22" w:rsidP="001D44B4">
            <w:pPr>
              <w:numPr>
                <w:ilvl w:val="0"/>
                <w:numId w:val="25"/>
              </w:numPr>
              <w:ind w:left="158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ระบุผลการดำเนินงานในรอบปีงบประมาณของตัวชี้วัด ทั้งนี้ต้องมีหน่วยนับเหมือนกับหน่วยของตัวชี้วัด (สำหรับตัวชี้วัดที่มีตัวชี้วัดย่อยมากกว่า 1 ตัวชี้วัด ให้ระบุตัวชี้วัดย่อยพร้อมผลการดำเนินงานให้ครบถ้วน)</w:t>
            </w:r>
          </w:p>
        </w:tc>
      </w:tr>
      <w:tr w:rsidR="00B21E22" w:rsidRPr="00B21E22" w:rsidTr="00ED62D9"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1E22" w:rsidRPr="00B21E22" w:rsidRDefault="00B21E22" w:rsidP="00B21E2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1E22" w:rsidRPr="00B21E22" w:rsidRDefault="00B21E22" w:rsidP="00B21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8.4 ค่าคะแนนที่ได้</w:t>
            </w:r>
          </w:p>
        </w:tc>
        <w:tc>
          <w:tcPr>
            <w:tcW w:w="5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1E22" w:rsidRPr="00B21E22" w:rsidRDefault="00B21E22" w:rsidP="001D44B4">
            <w:pPr>
              <w:numPr>
                <w:ilvl w:val="0"/>
                <w:numId w:val="25"/>
              </w:numPr>
              <w:ind w:left="158" w:right="-59" w:hanging="142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ระบุค่าคะแนนของตัวชี้วัด โดยนำผลการดำเนินงานเปรียบเทียบกับ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เกณฑ์การให้คะแนนที่กำหนดไว้</w:t>
            </w:r>
          </w:p>
        </w:tc>
      </w:tr>
      <w:tr w:rsidR="00B21E22" w:rsidRPr="00B21E22" w:rsidTr="004A4A75"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B21E2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B21E2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8.5 คะแนนถ่วงน้ำหนัก</w:t>
            </w:r>
          </w:p>
        </w:tc>
        <w:tc>
          <w:tcPr>
            <w:tcW w:w="5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1D44B4">
            <w:pPr>
              <w:numPr>
                <w:ilvl w:val="0"/>
                <w:numId w:val="25"/>
              </w:numPr>
              <w:ind w:left="158" w:hanging="14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ค่าคะแนนถ่วงน้ำหนักของตัวชี้วัดที่ได้จากการนำค่าคะแนนที่ได้ของตัวชี้วัดมาคูณกับน้ำหนักของตัวชี้วัด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21E22" w:rsidRPr="00B21E22" w:rsidTr="004A4A75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21E22" w:rsidRPr="00B21E22" w:rsidTr="004A4A75"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936" w:type="dxa"/>
            <w:tcBorders>
              <w:top w:val="nil"/>
              <w:left w:val="nil"/>
              <w:bottom w:val="nil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B21E22" w:rsidRPr="00B21E22" w:rsidTr="004A4A75"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1D44B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หัวข้อรายงาน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1D44B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คำอธิบาย</w:t>
            </w:r>
          </w:p>
        </w:tc>
      </w:tr>
      <w:tr w:rsidR="00B21E22" w:rsidRPr="00B21E22" w:rsidTr="004A4A75">
        <w:trPr>
          <w:trHeight w:val="47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9.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คำชี้แจงการปฏิบัติงาน/มาตรการที่ได้ดำเนินการ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อธิบายรายละเอียดของการปฏิบัติ/มาตรการที่ได้ดำเนินการ สำหรับตัวชี้วัดนี้</w:t>
            </w:r>
          </w:p>
        </w:tc>
      </w:tr>
      <w:tr w:rsidR="00B21E22" w:rsidRPr="00B21E22" w:rsidTr="004A4A75">
        <w:trPr>
          <w:trHeight w:val="59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10.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ปัจจัยสนับสนุนต่อการดำเนินงาน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ระบุปัจจัยที่มีส่วนสนับสนุนต่อการดำเนินการ สำหรับตัวชี้วัดนี้ ทั้งที่ควบคุมได้และควบคุมไม่ได้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อุปสรรคต่อการดำเนินงาน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ระบุปัจจัยที่เป็นอุปสรรคต่อการดำเนินการ สำหรับตัวชี้วัดนี้ทั้งที่ควบคุมได้และควบคุมไม่ได้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ind w:left="-56" w:right="-42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ข้อเสนอแนะสำหรับการดำเนินงานในปีต่อไป</w:t>
            </w:r>
            <w:r w:rsidRPr="00B21E2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88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ระบุข้อเสนอแนะสำหรับการดำเนินงานตามตัวชี้วัดนี้ในปีงบประมาณต่อไป</w:t>
            </w:r>
          </w:p>
        </w:tc>
      </w:tr>
      <w:tr w:rsidR="00B21E22" w:rsidRPr="00B21E22" w:rsidTr="004A4A75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13.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หลักฐานอ้างอิง</w:t>
            </w:r>
          </w:p>
        </w:tc>
        <w:tc>
          <w:tcPr>
            <w:tcW w:w="5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22" w:rsidRPr="00B21E22" w:rsidRDefault="00B21E22" w:rsidP="004A4A75">
            <w:pPr>
              <w:ind w:right="-5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ระบุถึงชื่อหรือชนิดของหลักฐานที่ใช้อ้างอิง และจำนวนของเอกสารที่ได้จัดส่งมา เพื่อใช้ประกอบการพิจารณาประเมินผลการปฏิบัติราชการ โดยชนิดของหลักฐานอ้างอิงของแต่ละตัวชี้วัดสามารถดูได้จากคู่มือการประ</w:t>
            </w:r>
            <w:r w:rsidR="001D44B4">
              <w:rPr>
                <w:rFonts w:ascii="TH SarabunPSK" w:hAnsi="TH SarabunPSK" w:cs="TH SarabunPSK"/>
                <w:sz w:val="30"/>
                <w:szCs w:val="30"/>
                <w:cs/>
              </w:rPr>
              <w:t>เมินผลการปฏิบัติราชการตามคำรับรอง</w:t>
            </w: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ฯ หัวข้อแนวทางการประเมินผล ตัวอย่างหลักฐานอ้างอิง เช่น รายละเอียดของแผนงาน หนังสือคำสั่งแต่งตั้งคณะทำงาน รายงานการประชุม ภาพถ่าย เป็นต้น</w:t>
            </w:r>
            <w:r w:rsidRPr="00B21E2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21E22">
              <w:rPr>
                <w:rFonts w:ascii="TH SarabunPSK" w:hAnsi="TH SarabunPSK" w:cs="TH SarabunPSK"/>
                <w:sz w:val="30"/>
                <w:szCs w:val="30"/>
                <w:cs/>
              </w:rPr>
              <w:t>ทั้งนี้ขอให้ระบุให้ชัดเจนว่าเอกสาร/หลักฐานที่จัดส่งมาประกอบนั้นมีความเกี่ยวข้องหรือสอดคล้องกับการดำเนินงานของตัวชี้วัดอย่างไร</w:t>
            </w:r>
          </w:p>
        </w:tc>
      </w:tr>
    </w:tbl>
    <w:p w:rsidR="00B21E22" w:rsidRPr="00B41529" w:rsidRDefault="00B21E22" w:rsidP="00B21E22">
      <w:pPr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</w:p>
    <w:sectPr w:rsidR="00B21E22" w:rsidRPr="00B41529" w:rsidSect="00953F75">
      <w:headerReference w:type="default" r:id="rId8"/>
      <w:footerReference w:type="even" r:id="rId9"/>
      <w:footerReference w:type="default" r:id="rId10"/>
      <w:pgSz w:w="11906" w:h="16838" w:code="9"/>
      <w:pgMar w:top="1418" w:right="1134" w:bottom="851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0F" w:rsidRDefault="000D420F" w:rsidP="00E50B0C">
      <w:r>
        <w:separator/>
      </w:r>
    </w:p>
  </w:endnote>
  <w:endnote w:type="continuationSeparator" w:id="1">
    <w:p w:rsidR="000D420F" w:rsidRDefault="000D420F" w:rsidP="00E50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DilleniaDS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7FF" w:rsidRDefault="00EF67FF" w:rsidP="00F8521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EF67FF" w:rsidRDefault="00EF67F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44A" w:rsidRPr="00200E95" w:rsidRDefault="000F2B15" w:rsidP="00834B0E">
    <w:pPr>
      <w:pStyle w:val="a4"/>
      <w:tabs>
        <w:tab w:val="clear" w:pos="8306"/>
        <w:tab w:val="left" w:pos="6075"/>
        <w:tab w:val="right" w:pos="9043"/>
      </w:tabs>
      <w:spacing w:before="180"/>
      <w:rPr>
        <w:rFonts w:ascii="Browallia New" w:hAnsi="Browallia New" w:cs="Browallia New"/>
        <w:sz w:val="24"/>
        <w:szCs w:val="24"/>
      </w:rPr>
    </w:pPr>
    <w:r w:rsidRPr="00A5122B">
      <w:rPr>
        <w:rStyle w:val="a5"/>
        <w:rFonts w:ascii="EucrosiaDSE" w:hAnsi="EucrosiaDSE" w:cs="EucrosiaUPC"/>
        <w:b/>
        <w:bCs/>
        <w:sz w:val="26"/>
        <w:szCs w:val="26"/>
      </w:rPr>
      <w:tab/>
    </w:r>
    <w:r w:rsidRPr="00A5122B">
      <w:rPr>
        <w:rStyle w:val="a5"/>
        <w:rFonts w:ascii="EucrosiaDSE" w:hAnsi="EucrosiaDSE" w:cs="EucrosiaUPC"/>
        <w:b/>
        <w:bCs/>
        <w:sz w:val="26"/>
        <w:szCs w:val="26"/>
      </w:rPr>
      <w:tab/>
    </w:r>
    <w:r w:rsidRPr="00A5122B">
      <w:rPr>
        <w:rStyle w:val="a5"/>
        <w:rFonts w:ascii="EucrosiaDSE" w:hAnsi="EucrosiaDSE" w:cs="EucrosiaUPC"/>
        <w:b/>
        <w:bCs/>
        <w:sz w:val="26"/>
        <w:szCs w:val="26"/>
      </w:rPr>
      <w:tab/>
    </w:r>
    <w:r w:rsidRPr="00CE72ED">
      <w:rPr>
        <w:rStyle w:val="a5"/>
        <w:rFonts w:ascii="EucrosiaUPC" w:hAnsi="EucrosiaUPC" w:cs="EucrosiaUPC"/>
        <w:b/>
        <w:bCs/>
        <w:sz w:val="26"/>
        <w:szCs w:val="2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0F" w:rsidRDefault="000D420F" w:rsidP="00E50B0C">
      <w:r>
        <w:separator/>
      </w:r>
    </w:p>
  </w:footnote>
  <w:footnote w:type="continuationSeparator" w:id="1">
    <w:p w:rsidR="000D420F" w:rsidRDefault="000D420F" w:rsidP="00E50B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CE" w:rsidRPr="00B41529" w:rsidRDefault="00B41529" w:rsidP="007269CE">
    <w:pPr>
      <w:pStyle w:val="a6"/>
      <w:pBdr>
        <w:bottom w:val="single" w:sz="4" w:space="1" w:color="auto"/>
      </w:pBdr>
      <w:jc w:val="right"/>
      <w:rPr>
        <w:rFonts w:ascii="TH SarabunPSK" w:hAnsi="TH SarabunPSK" w:cs="TH SarabunPSK"/>
        <w:b/>
        <w:bCs/>
        <w:szCs w:val="24"/>
      </w:rPr>
    </w:pPr>
    <w:r w:rsidRPr="00B41529">
      <w:rPr>
        <w:rFonts w:ascii="TH SarabunPSK" w:hAnsi="TH SarabunPSK" w:cs="TH SarabunPSK"/>
        <w:b/>
        <w:bCs/>
        <w:szCs w:val="24"/>
        <w:cs/>
      </w:rPr>
      <w:t>แบบฟอร์มรายงานผลการ</w:t>
    </w:r>
    <w:r w:rsidR="007269CE" w:rsidRPr="00B41529">
      <w:rPr>
        <w:rFonts w:ascii="TH SarabunPSK" w:hAnsi="TH SarabunPSK" w:cs="TH SarabunPSK"/>
        <w:b/>
        <w:bCs/>
        <w:szCs w:val="24"/>
        <w:cs/>
      </w:rPr>
      <w:t>ปฏิบัติราชการตามคำรับรองการปฏิบัติราชการ</w:t>
    </w:r>
    <w:r w:rsidR="00F05050">
      <w:rPr>
        <w:rFonts w:ascii="TH SarabunPSK" w:hAnsi="TH SarabunPSK" w:cs="TH SarabunPSK" w:hint="cs"/>
        <w:b/>
        <w:bCs/>
        <w:szCs w:val="24"/>
        <w:cs/>
      </w:rPr>
      <w:t>ของส่วนราชการ</w:t>
    </w:r>
    <w:r w:rsidR="00B21E22">
      <w:rPr>
        <w:rFonts w:ascii="TH SarabunPSK" w:hAnsi="TH SarabunPSK" w:cs="TH SarabunPSK"/>
        <w:b/>
        <w:bCs/>
        <w:szCs w:val="24"/>
        <w:cs/>
      </w:rPr>
      <w:br/>
    </w:r>
    <w:r w:rsidR="007269CE" w:rsidRPr="00B41529">
      <w:rPr>
        <w:rFonts w:ascii="TH SarabunPSK" w:hAnsi="TH SarabunPSK" w:cs="TH SarabunPSK"/>
        <w:b/>
        <w:bCs/>
        <w:szCs w:val="24"/>
        <w:cs/>
      </w:rPr>
      <w:t>ประจำปีงบประมาณ พ.ศ. 255</w:t>
    </w:r>
    <w:r w:rsidR="00953F75">
      <w:rPr>
        <w:rFonts w:ascii="TH SarabunPSK" w:hAnsi="TH SarabunPSK" w:cs="TH SarabunPSK"/>
        <w:b/>
        <w:bCs/>
        <w:szCs w:val="24"/>
      </w:rPr>
      <w:t>9</w:t>
    </w:r>
  </w:p>
  <w:p w:rsidR="000F2B15" w:rsidRPr="007269CE" w:rsidRDefault="000F2B15" w:rsidP="007269CE">
    <w:pPr>
      <w:pStyle w:val="a6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57FC"/>
    <w:multiLevelType w:val="multilevel"/>
    <w:tmpl w:val="8ACA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2">
      <w:start w:val="1"/>
      <w:numFmt w:val="thaiLetters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Angsana New" w:hAnsi="Angsana New" w:cs="Angsana New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Angsana New" w:hAnsi="Angsana New" w:cs="Angsana New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ascii="Angsana New" w:hAnsi="Angsana New" w:cs="Angsana New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Angsana New" w:hAnsi="Angsana New" w:cs="Angsana New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ascii="Angsana New" w:hAnsi="Angsana New" w:cs="Angsana New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Angsana New" w:hAnsi="Angsana New" w:cs="Angsana New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ascii="Angsana New" w:hAnsi="Angsana New" w:cs="Angsana New" w:hint="default"/>
      </w:rPr>
    </w:lvl>
  </w:abstractNum>
  <w:abstractNum w:abstractNumId="1">
    <w:nsid w:val="099B3FBC"/>
    <w:multiLevelType w:val="hybridMultilevel"/>
    <w:tmpl w:val="BCA0FEC4"/>
    <w:lvl w:ilvl="0" w:tplc="F0FA3FF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2">
    <w:nsid w:val="0ABD1CD8"/>
    <w:multiLevelType w:val="hybridMultilevel"/>
    <w:tmpl w:val="7C4A85C2"/>
    <w:lvl w:ilvl="0" w:tplc="F0FA3FF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F04191"/>
    <w:multiLevelType w:val="hybridMultilevel"/>
    <w:tmpl w:val="5768A7FA"/>
    <w:lvl w:ilvl="0" w:tplc="0409000F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4">
    <w:nsid w:val="19365ABE"/>
    <w:multiLevelType w:val="hybridMultilevel"/>
    <w:tmpl w:val="980A3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2A3510"/>
    <w:multiLevelType w:val="hybridMultilevel"/>
    <w:tmpl w:val="AAB45EAA"/>
    <w:lvl w:ilvl="0" w:tplc="F0FA3FF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F33CA"/>
    <w:multiLevelType w:val="hybridMultilevel"/>
    <w:tmpl w:val="315AB9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92B07"/>
    <w:multiLevelType w:val="multilevel"/>
    <w:tmpl w:val="7C4A85C2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9C0AE5"/>
    <w:multiLevelType w:val="hybridMultilevel"/>
    <w:tmpl w:val="2BFA8B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F76C9"/>
    <w:multiLevelType w:val="hybridMultilevel"/>
    <w:tmpl w:val="7C265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60CA"/>
    <w:multiLevelType w:val="multilevel"/>
    <w:tmpl w:val="FFAC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hadow w:val="0"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EA1FF3"/>
    <w:multiLevelType w:val="multilevel"/>
    <w:tmpl w:val="63D43144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E7276E"/>
    <w:multiLevelType w:val="multilevel"/>
    <w:tmpl w:val="AAB45EAA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2A2081"/>
    <w:multiLevelType w:val="hybridMultilevel"/>
    <w:tmpl w:val="D7243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E0E0A"/>
    <w:multiLevelType w:val="multilevel"/>
    <w:tmpl w:val="980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BD6A62"/>
    <w:multiLevelType w:val="hybridMultilevel"/>
    <w:tmpl w:val="17A22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4B7B75"/>
    <w:multiLevelType w:val="hybridMultilevel"/>
    <w:tmpl w:val="623E3C1E"/>
    <w:lvl w:ilvl="0" w:tplc="79B6DA04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ascii="EucrosiaUPC" w:hAnsi="Eucro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7">
    <w:nsid w:val="598801DA"/>
    <w:multiLevelType w:val="hybridMultilevel"/>
    <w:tmpl w:val="9676BD06"/>
    <w:lvl w:ilvl="0" w:tplc="2D323B76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  <w:b w:val="0"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>
    <w:nsid w:val="59F67D05"/>
    <w:multiLevelType w:val="hybridMultilevel"/>
    <w:tmpl w:val="EAB6E096"/>
    <w:lvl w:ilvl="0" w:tplc="0409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9">
    <w:nsid w:val="5B1918BD"/>
    <w:multiLevelType w:val="hybridMultilevel"/>
    <w:tmpl w:val="E196F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2D465C"/>
    <w:multiLevelType w:val="hybridMultilevel"/>
    <w:tmpl w:val="0C58C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EB3468"/>
    <w:multiLevelType w:val="hybridMultilevel"/>
    <w:tmpl w:val="63D43144"/>
    <w:lvl w:ilvl="0" w:tplc="F0FA3FF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74B7794"/>
    <w:multiLevelType w:val="hybridMultilevel"/>
    <w:tmpl w:val="B3987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48358A"/>
    <w:multiLevelType w:val="hybridMultilevel"/>
    <w:tmpl w:val="FFAC34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AD346DC"/>
    <w:multiLevelType w:val="hybridMultilevel"/>
    <w:tmpl w:val="852213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8"/>
  </w:num>
  <w:num w:numId="5">
    <w:abstractNumId w:val="14"/>
  </w:num>
  <w:num w:numId="6">
    <w:abstractNumId w:val="15"/>
  </w:num>
  <w:num w:numId="7">
    <w:abstractNumId w:val="5"/>
  </w:num>
  <w:num w:numId="8">
    <w:abstractNumId w:val="12"/>
  </w:num>
  <w:num w:numId="9">
    <w:abstractNumId w:val="23"/>
  </w:num>
  <w:num w:numId="10">
    <w:abstractNumId w:val="10"/>
  </w:num>
  <w:num w:numId="11">
    <w:abstractNumId w:val="24"/>
  </w:num>
  <w:num w:numId="12">
    <w:abstractNumId w:val="8"/>
  </w:num>
  <w:num w:numId="13">
    <w:abstractNumId w:val="21"/>
  </w:num>
  <w:num w:numId="14">
    <w:abstractNumId w:val="11"/>
  </w:num>
  <w:num w:numId="15">
    <w:abstractNumId w:val="22"/>
  </w:num>
  <w:num w:numId="16">
    <w:abstractNumId w:val="19"/>
  </w:num>
  <w:num w:numId="17">
    <w:abstractNumId w:val="13"/>
  </w:num>
  <w:num w:numId="18">
    <w:abstractNumId w:val="2"/>
  </w:num>
  <w:num w:numId="19">
    <w:abstractNumId w:val="7"/>
  </w:num>
  <w:num w:numId="20">
    <w:abstractNumId w:val="20"/>
  </w:num>
  <w:num w:numId="21">
    <w:abstractNumId w:val="3"/>
  </w:num>
  <w:num w:numId="22">
    <w:abstractNumId w:val="16"/>
  </w:num>
  <w:num w:numId="23">
    <w:abstractNumId w:val="17"/>
  </w:num>
  <w:num w:numId="24">
    <w:abstractNumId w:val="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3119"/>
    <w:rsid w:val="00021ED6"/>
    <w:rsid w:val="00023C9F"/>
    <w:rsid w:val="00043E92"/>
    <w:rsid w:val="00070510"/>
    <w:rsid w:val="000752D9"/>
    <w:rsid w:val="000841F0"/>
    <w:rsid w:val="00095105"/>
    <w:rsid w:val="000C4435"/>
    <w:rsid w:val="000D420F"/>
    <w:rsid w:val="000E0E73"/>
    <w:rsid w:val="000F0F89"/>
    <w:rsid w:val="000F2B15"/>
    <w:rsid w:val="00107337"/>
    <w:rsid w:val="00117FE2"/>
    <w:rsid w:val="00122D59"/>
    <w:rsid w:val="00152144"/>
    <w:rsid w:val="001522E1"/>
    <w:rsid w:val="00154FA2"/>
    <w:rsid w:val="001631DB"/>
    <w:rsid w:val="00183E99"/>
    <w:rsid w:val="00185836"/>
    <w:rsid w:val="001966BE"/>
    <w:rsid w:val="001A0AED"/>
    <w:rsid w:val="001D44B4"/>
    <w:rsid w:val="001D4CDB"/>
    <w:rsid w:val="001E1B2A"/>
    <w:rsid w:val="001E4694"/>
    <w:rsid w:val="001E4705"/>
    <w:rsid w:val="001E49FB"/>
    <w:rsid w:val="00200E95"/>
    <w:rsid w:val="002055D0"/>
    <w:rsid w:val="00212175"/>
    <w:rsid w:val="00213BA8"/>
    <w:rsid w:val="002173AC"/>
    <w:rsid w:val="00222250"/>
    <w:rsid w:val="0023620A"/>
    <w:rsid w:val="0024206F"/>
    <w:rsid w:val="00246B43"/>
    <w:rsid w:val="00256423"/>
    <w:rsid w:val="0026367B"/>
    <w:rsid w:val="002735D3"/>
    <w:rsid w:val="00291697"/>
    <w:rsid w:val="00292195"/>
    <w:rsid w:val="002A02E3"/>
    <w:rsid w:val="002A1A1D"/>
    <w:rsid w:val="002A4C1C"/>
    <w:rsid w:val="002A529F"/>
    <w:rsid w:val="00306BEC"/>
    <w:rsid w:val="0031131B"/>
    <w:rsid w:val="003218DE"/>
    <w:rsid w:val="00326D39"/>
    <w:rsid w:val="0033387C"/>
    <w:rsid w:val="00346250"/>
    <w:rsid w:val="00350866"/>
    <w:rsid w:val="00353119"/>
    <w:rsid w:val="003551E2"/>
    <w:rsid w:val="00376B08"/>
    <w:rsid w:val="003A1133"/>
    <w:rsid w:val="003D18E3"/>
    <w:rsid w:val="003D28C0"/>
    <w:rsid w:val="003D6F49"/>
    <w:rsid w:val="003F6106"/>
    <w:rsid w:val="00411629"/>
    <w:rsid w:val="00416A05"/>
    <w:rsid w:val="0042035E"/>
    <w:rsid w:val="00421CA4"/>
    <w:rsid w:val="00443E8E"/>
    <w:rsid w:val="00476F28"/>
    <w:rsid w:val="00490481"/>
    <w:rsid w:val="00490A33"/>
    <w:rsid w:val="004A2276"/>
    <w:rsid w:val="004A4A75"/>
    <w:rsid w:val="004A7CA6"/>
    <w:rsid w:val="004C1844"/>
    <w:rsid w:val="004C2257"/>
    <w:rsid w:val="004E64E7"/>
    <w:rsid w:val="00502A2A"/>
    <w:rsid w:val="005240BB"/>
    <w:rsid w:val="00526E6D"/>
    <w:rsid w:val="005400BF"/>
    <w:rsid w:val="00540869"/>
    <w:rsid w:val="00546F81"/>
    <w:rsid w:val="0055022F"/>
    <w:rsid w:val="00555CDA"/>
    <w:rsid w:val="00562221"/>
    <w:rsid w:val="0057081D"/>
    <w:rsid w:val="005749A2"/>
    <w:rsid w:val="00583263"/>
    <w:rsid w:val="00592A4E"/>
    <w:rsid w:val="005A0D60"/>
    <w:rsid w:val="005A18C9"/>
    <w:rsid w:val="005A77C1"/>
    <w:rsid w:val="005B7A00"/>
    <w:rsid w:val="005C28DD"/>
    <w:rsid w:val="005D162E"/>
    <w:rsid w:val="005D5758"/>
    <w:rsid w:val="005E5B54"/>
    <w:rsid w:val="00605223"/>
    <w:rsid w:val="00607C39"/>
    <w:rsid w:val="00610AFB"/>
    <w:rsid w:val="006275F4"/>
    <w:rsid w:val="006302CD"/>
    <w:rsid w:val="006364EA"/>
    <w:rsid w:val="00646F89"/>
    <w:rsid w:val="00651614"/>
    <w:rsid w:val="00660C3E"/>
    <w:rsid w:val="0066680E"/>
    <w:rsid w:val="00677EB5"/>
    <w:rsid w:val="00682D3F"/>
    <w:rsid w:val="00686237"/>
    <w:rsid w:val="006A072A"/>
    <w:rsid w:val="006A573E"/>
    <w:rsid w:val="006E3845"/>
    <w:rsid w:val="006E7C9F"/>
    <w:rsid w:val="006F1AF5"/>
    <w:rsid w:val="006F4E05"/>
    <w:rsid w:val="007269CE"/>
    <w:rsid w:val="007345DF"/>
    <w:rsid w:val="00736761"/>
    <w:rsid w:val="00743CC3"/>
    <w:rsid w:val="007522BC"/>
    <w:rsid w:val="00766EBF"/>
    <w:rsid w:val="0077501E"/>
    <w:rsid w:val="007817E6"/>
    <w:rsid w:val="00791433"/>
    <w:rsid w:val="007A0057"/>
    <w:rsid w:val="007A4B6C"/>
    <w:rsid w:val="007B167B"/>
    <w:rsid w:val="007B43E9"/>
    <w:rsid w:val="007C35A0"/>
    <w:rsid w:val="007C6063"/>
    <w:rsid w:val="007D5249"/>
    <w:rsid w:val="007F3076"/>
    <w:rsid w:val="00802F8D"/>
    <w:rsid w:val="00803A38"/>
    <w:rsid w:val="008111B1"/>
    <w:rsid w:val="00811645"/>
    <w:rsid w:val="008268A7"/>
    <w:rsid w:val="0083106F"/>
    <w:rsid w:val="00834B0E"/>
    <w:rsid w:val="00845283"/>
    <w:rsid w:val="0087167D"/>
    <w:rsid w:val="0088055D"/>
    <w:rsid w:val="008C287F"/>
    <w:rsid w:val="00912979"/>
    <w:rsid w:val="00935D7E"/>
    <w:rsid w:val="00940FC6"/>
    <w:rsid w:val="00941689"/>
    <w:rsid w:val="00953F75"/>
    <w:rsid w:val="00963A67"/>
    <w:rsid w:val="00974FA1"/>
    <w:rsid w:val="009B38F2"/>
    <w:rsid w:val="009C0D3A"/>
    <w:rsid w:val="009F118A"/>
    <w:rsid w:val="009F5087"/>
    <w:rsid w:val="00A12241"/>
    <w:rsid w:val="00A13985"/>
    <w:rsid w:val="00A20988"/>
    <w:rsid w:val="00A23A28"/>
    <w:rsid w:val="00A33D96"/>
    <w:rsid w:val="00A440D1"/>
    <w:rsid w:val="00A5122B"/>
    <w:rsid w:val="00A52716"/>
    <w:rsid w:val="00A55DC7"/>
    <w:rsid w:val="00A6059F"/>
    <w:rsid w:val="00A635EC"/>
    <w:rsid w:val="00A84CAC"/>
    <w:rsid w:val="00A90E5C"/>
    <w:rsid w:val="00AA1561"/>
    <w:rsid w:val="00AC464E"/>
    <w:rsid w:val="00AD05FB"/>
    <w:rsid w:val="00AD5F5A"/>
    <w:rsid w:val="00AE295A"/>
    <w:rsid w:val="00AE4BEA"/>
    <w:rsid w:val="00AF5BBA"/>
    <w:rsid w:val="00B100DA"/>
    <w:rsid w:val="00B20756"/>
    <w:rsid w:val="00B21E22"/>
    <w:rsid w:val="00B25083"/>
    <w:rsid w:val="00B35D5B"/>
    <w:rsid w:val="00B41529"/>
    <w:rsid w:val="00B6145D"/>
    <w:rsid w:val="00B61B2C"/>
    <w:rsid w:val="00B85ED6"/>
    <w:rsid w:val="00BA10AD"/>
    <w:rsid w:val="00BB54A1"/>
    <w:rsid w:val="00BB7566"/>
    <w:rsid w:val="00BD16B2"/>
    <w:rsid w:val="00BD4594"/>
    <w:rsid w:val="00BD5E40"/>
    <w:rsid w:val="00BE5628"/>
    <w:rsid w:val="00C10B15"/>
    <w:rsid w:val="00C30849"/>
    <w:rsid w:val="00C40DEE"/>
    <w:rsid w:val="00C56A4A"/>
    <w:rsid w:val="00C8265D"/>
    <w:rsid w:val="00CA19E1"/>
    <w:rsid w:val="00CB381E"/>
    <w:rsid w:val="00CC5A93"/>
    <w:rsid w:val="00CD03E9"/>
    <w:rsid w:val="00CD4399"/>
    <w:rsid w:val="00CE72ED"/>
    <w:rsid w:val="00CF70CE"/>
    <w:rsid w:val="00D0105D"/>
    <w:rsid w:val="00D02CD2"/>
    <w:rsid w:val="00D17245"/>
    <w:rsid w:val="00D21930"/>
    <w:rsid w:val="00D401D0"/>
    <w:rsid w:val="00D636B9"/>
    <w:rsid w:val="00D65F84"/>
    <w:rsid w:val="00D70B0E"/>
    <w:rsid w:val="00D7344A"/>
    <w:rsid w:val="00D8114B"/>
    <w:rsid w:val="00D913AB"/>
    <w:rsid w:val="00DA29AF"/>
    <w:rsid w:val="00DA5139"/>
    <w:rsid w:val="00DE06BD"/>
    <w:rsid w:val="00E1297C"/>
    <w:rsid w:val="00E13AC1"/>
    <w:rsid w:val="00E27DAF"/>
    <w:rsid w:val="00E36853"/>
    <w:rsid w:val="00E447AA"/>
    <w:rsid w:val="00E50B0C"/>
    <w:rsid w:val="00E65F84"/>
    <w:rsid w:val="00EA60DA"/>
    <w:rsid w:val="00EA69B7"/>
    <w:rsid w:val="00EB4777"/>
    <w:rsid w:val="00EC049B"/>
    <w:rsid w:val="00EC5415"/>
    <w:rsid w:val="00EC545B"/>
    <w:rsid w:val="00ED2B33"/>
    <w:rsid w:val="00ED62D9"/>
    <w:rsid w:val="00EF3AE2"/>
    <w:rsid w:val="00EF614C"/>
    <w:rsid w:val="00EF67FF"/>
    <w:rsid w:val="00EF7DFD"/>
    <w:rsid w:val="00F05050"/>
    <w:rsid w:val="00F4049E"/>
    <w:rsid w:val="00F6361C"/>
    <w:rsid w:val="00F80CE0"/>
    <w:rsid w:val="00F85212"/>
    <w:rsid w:val="00FA3CEC"/>
    <w:rsid w:val="00FD461E"/>
    <w:rsid w:val="00FD4A65"/>
    <w:rsid w:val="00FF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C9F"/>
    <w:rPr>
      <w:sz w:val="24"/>
      <w:szCs w:val="28"/>
    </w:rPr>
  </w:style>
  <w:style w:type="character" w:default="1" w:styleId="a0">
    <w:name w:val="ฟอนต์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31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36761"/>
    <w:pPr>
      <w:tabs>
        <w:tab w:val="center" w:pos="4153"/>
        <w:tab w:val="right" w:pos="8306"/>
      </w:tabs>
    </w:pPr>
    <w:rPr>
      <w:rFonts w:ascii="DilleniaDSE" w:hAnsi="DilleniaDSE"/>
      <w:sz w:val="30"/>
      <w:szCs w:val="35"/>
    </w:rPr>
  </w:style>
  <w:style w:type="character" w:styleId="a5">
    <w:name w:val="page number"/>
    <w:basedOn w:val="a0"/>
    <w:rsid w:val="00F85212"/>
  </w:style>
  <w:style w:type="paragraph" w:styleId="2">
    <w:name w:val="Body Text Indent 2"/>
    <w:basedOn w:val="a"/>
    <w:rsid w:val="006302CD"/>
    <w:pPr>
      <w:spacing w:after="120" w:line="480" w:lineRule="auto"/>
      <w:ind w:left="283"/>
    </w:pPr>
    <w:rPr>
      <w:rFonts w:ascii="Cordia New" w:eastAsia="Cordia New" w:cs="Cordia New"/>
      <w:sz w:val="28"/>
    </w:rPr>
  </w:style>
  <w:style w:type="paragraph" w:styleId="a6">
    <w:name w:val="header"/>
    <w:basedOn w:val="a"/>
    <w:rsid w:val="00D636B9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C0D3A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66C47-CE8B-4BEE-B608-4891EFB7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ตารางแสดงผลการประเมิน ประจำปี</vt:lpstr>
      <vt:lpstr>ตารางแสดงผลการประเมิน ประจำปี</vt:lpstr>
    </vt:vector>
  </TitlesOfParts>
  <Company>TRIS Rating Co., Ltd.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ตารางแสดงผลการประเมิน ประจำปี</dc:title>
  <dc:creator>Chumpol</dc:creator>
  <cp:lastModifiedBy>Bow</cp:lastModifiedBy>
  <cp:revision>2</cp:revision>
  <cp:lastPrinted>2006-04-13T11:11:00Z</cp:lastPrinted>
  <dcterms:created xsi:type="dcterms:W3CDTF">2016-09-20T09:38:00Z</dcterms:created>
  <dcterms:modified xsi:type="dcterms:W3CDTF">2016-09-20T09:38:00Z</dcterms:modified>
</cp:coreProperties>
</file>